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4B" w:rsidRPr="00171946" w:rsidRDefault="00E8584B" w:rsidP="00E8584B">
      <w:pPr>
        <w:spacing w:after="0" w:line="240" w:lineRule="auto"/>
        <w:jc w:val="center"/>
        <w:rPr>
          <w:rFonts w:ascii="Times New Roman" w:eastAsia="Times New Roman" w:hAnsi="Times New Roman" w:cs="Times New Roman"/>
          <w:b/>
          <w:bCs/>
          <w:sz w:val="32"/>
          <w:szCs w:val="32"/>
          <w:lang w:eastAsia="ru-RU"/>
        </w:rPr>
      </w:pPr>
      <w:r w:rsidRPr="00171946">
        <w:rPr>
          <w:rFonts w:ascii="Times New Roman" w:eastAsia="Times New Roman" w:hAnsi="Times New Roman" w:cs="Times New Roman"/>
          <w:b/>
          <w:bCs/>
          <w:sz w:val="32"/>
          <w:szCs w:val="32"/>
          <w:lang w:eastAsia="ru-RU"/>
        </w:rPr>
        <w:t xml:space="preserve">ВНИМАНИЕ НАСЕЛЕНИЮ! </w:t>
      </w:r>
    </w:p>
    <w:p w:rsidR="007E113A" w:rsidRDefault="007E113A" w:rsidP="00E8584B">
      <w:pPr>
        <w:spacing w:after="0" w:line="240" w:lineRule="auto"/>
        <w:jc w:val="center"/>
        <w:rPr>
          <w:rFonts w:ascii="Times New Roman" w:eastAsia="Times New Roman" w:hAnsi="Times New Roman" w:cs="Times New Roman"/>
          <w:b/>
          <w:bCs/>
          <w:sz w:val="32"/>
          <w:szCs w:val="32"/>
          <w:lang w:eastAsia="ru-RU"/>
        </w:rPr>
      </w:pPr>
    </w:p>
    <w:p w:rsidR="00E8584B" w:rsidRPr="00E8584B" w:rsidRDefault="00E8584B" w:rsidP="00E8584B">
      <w:pPr>
        <w:spacing w:after="0" w:line="240" w:lineRule="auto"/>
        <w:jc w:val="center"/>
        <w:rPr>
          <w:rFonts w:ascii="Times New Roman" w:eastAsia="Times New Roman" w:hAnsi="Times New Roman" w:cs="Times New Roman"/>
          <w:sz w:val="32"/>
          <w:szCs w:val="32"/>
          <w:lang w:eastAsia="ru-RU"/>
        </w:rPr>
      </w:pPr>
      <w:r w:rsidRPr="00171946">
        <w:rPr>
          <w:rFonts w:ascii="Times New Roman" w:eastAsia="Times New Roman" w:hAnsi="Times New Roman" w:cs="Times New Roman"/>
          <w:b/>
          <w:bCs/>
          <w:sz w:val="32"/>
          <w:szCs w:val="32"/>
          <w:lang w:eastAsia="ru-RU"/>
        </w:rPr>
        <w:t>МКУ «Управление по делам ГО и ЧС» предупреждает</w:t>
      </w:r>
    </w:p>
    <w:p w:rsidR="00E8584B" w:rsidRPr="00E8584B" w:rsidRDefault="00E8584B" w:rsidP="00E8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584B">
        <w:rPr>
          <w:rFonts w:ascii="Times New Roman" w:eastAsia="Times New Roman" w:hAnsi="Times New Roman" w:cs="Times New Roman"/>
          <w:sz w:val="28"/>
          <w:szCs w:val="28"/>
          <w:lang w:eastAsia="ru-RU"/>
        </w:rPr>
        <w:t>В связи с обращениями граждан по поводу обнаружения медведя и наличием следов в районе населённого пункта пгт. Парма, просим быть бдительными и осторожными.</w:t>
      </w:r>
    </w:p>
    <w:p w:rsidR="00E8584B" w:rsidRPr="00E8584B" w:rsidRDefault="00E8584B" w:rsidP="0017194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8584B">
        <w:rPr>
          <w:rFonts w:ascii="Times New Roman" w:eastAsia="Times New Roman" w:hAnsi="Times New Roman" w:cs="Times New Roman"/>
          <w:b/>
          <w:sz w:val="28"/>
          <w:szCs w:val="28"/>
          <w:lang w:eastAsia="ru-RU"/>
        </w:rPr>
        <w:t>ПОМНИТЕ!</w:t>
      </w:r>
    </w:p>
    <w:p w:rsidR="00E8584B" w:rsidRPr="00E8584B" w:rsidRDefault="00E8584B" w:rsidP="00E8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584B">
        <w:rPr>
          <w:rFonts w:ascii="Times New Roman" w:eastAsia="Times New Roman" w:hAnsi="Times New Roman" w:cs="Times New Roman"/>
          <w:sz w:val="28"/>
          <w:szCs w:val="28"/>
          <w:lang w:eastAsia="ru-RU"/>
        </w:rPr>
        <w:t>Воздержитесь от прогулок в тёмное время суток. Не отпускайте далеко от себя детей, постоянно держите их в поле зрения. Никогда, ни при каких обстоятельствах не приближайтесь к медвежатам — это может спровоцировать нападение медведицы. Никогда не поворачивайтесь к дикому животному спиной и не убегайте, а медленно отступайте, наблюдая за его поведением.</w:t>
      </w:r>
    </w:p>
    <w:p w:rsidR="00E8584B" w:rsidRPr="00E8584B" w:rsidRDefault="00E8584B" w:rsidP="00E8584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8584B">
        <w:rPr>
          <w:rFonts w:ascii="Times New Roman" w:eastAsia="Times New Roman" w:hAnsi="Times New Roman" w:cs="Times New Roman"/>
          <w:sz w:val="28"/>
          <w:szCs w:val="28"/>
          <w:lang w:eastAsia="ru-RU"/>
        </w:rPr>
        <w:t>При повторном обнаружении необходимо срочно позвонить в службу спасения по телефону «01» или на ЕДДС 23-2-15. Владельцам мобильных телефонов следует набрать номер «101» или «112».</w:t>
      </w:r>
    </w:p>
    <w:p w:rsidR="00AC46EE" w:rsidRPr="00171946" w:rsidRDefault="00AC46EE">
      <w:pPr>
        <w:rPr>
          <w:sz w:val="28"/>
          <w:szCs w:val="28"/>
        </w:rPr>
      </w:pPr>
    </w:p>
    <w:p w:rsidR="00057B52" w:rsidRPr="00171946" w:rsidRDefault="007E113A" w:rsidP="007E113A">
      <w:pPr>
        <w:jc w:val="center"/>
        <w:rPr>
          <w:sz w:val="28"/>
          <w:szCs w:val="28"/>
        </w:rPr>
      </w:pPr>
      <w:r>
        <w:rPr>
          <w:noProof/>
          <w:sz w:val="28"/>
          <w:szCs w:val="28"/>
          <w:lang w:eastAsia="ru-RU"/>
        </w:rPr>
        <w:drawing>
          <wp:inline distT="0" distB="0" distL="0" distR="0">
            <wp:extent cx="4203065" cy="3539470"/>
            <wp:effectExtent l="19050" t="0" r="6985" b="0"/>
            <wp:docPr id="1" name="Рисунок 0" descr="2014-03-af7198888c6fdc4cd3654bb5a78be617__rsu-10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af7198888c6fdc4cd3654bb5a78be617__rsu-1000-800.jpg"/>
                    <pic:cNvPicPr/>
                  </pic:nvPicPr>
                  <pic:blipFill>
                    <a:blip r:embed="rId5" cstate="print"/>
                    <a:stretch>
                      <a:fillRect/>
                    </a:stretch>
                  </pic:blipFill>
                  <pic:spPr>
                    <a:xfrm>
                      <a:off x="0" y="0"/>
                      <a:ext cx="4203604" cy="3539924"/>
                    </a:xfrm>
                    <a:prstGeom prst="rect">
                      <a:avLst/>
                    </a:prstGeom>
                  </pic:spPr>
                </pic:pic>
              </a:graphicData>
            </a:graphic>
          </wp:inline>
        </w:drawing>
      </w:r>
    </w:p>
    <w:p w:rsidR="00057B52" w:rsidRPr="00171946" w:rsidRDefault="00057B52">
      <w:pPr>
        <w:rPr>
          <w:sz w:val="28"/>
          <w:szCs w:val="28"/>
        </w:rPr>
      </w:pPr>
    </w:p>
    <w:p w:rsidR="00057B52" w:rsidRDefault="00057B52"/>
    <w:p w:rsidR="00057B52" w:rsidRDefault="00057B52"/>
    <w:p w:rsidR="00057B52" w:rsidRPr="00057B52" w:rsidRDefault="00561FA6" w:rsidP="00057B5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lastRenderedPageBreak/>
        <w:drawing>
          <wp:anchor distT="0" distB="0" distL="114300" distR="114300" simplePos="0" relativeHeight="251658240" behindDoc="0" locked="0" layoutInCell="1" allowOverlap="1">
            <wp:simplePos x="0" y="0"/>
            <wp:positionH relativeFrom="column">
              <wp:posOffset>-29845</wp:posOffset>
            </wp:positionH>
            <wp:positionV relativeFrom="paragraph">
              <wp:posOffset>706120</wp:posOffset>
            </wp:positionV>
            <wp:extent cx="2966720" cy="4206240"/>
            <wp:effectExtent l="19050" t="0" r="5080" b="0"/>
            <wp:wrapSquare wrapText="bothSides"/>
            <wp:docPr id="5" name="Рисунок 3" descr="2014-03-152157429ce73f002b29a04810d5d080__rsu-100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152157429ce73f002b29a04810d5d080__rsu-1000-800.jpg"/>
                    <pic:cNvPicPr/>
                  </pic:nvPicPr>
                  <pic:blipFill>
                    <a:blip r:embed="rId6" cstate="print"/>
                    <a:stretch>
                      <a:fillRect/>
                    </a:stretch>
                  </pic:blipFill>
                  <pic:spPr>
                    <a:xfrm>
                      <a:off x="0" y="0"/>
                      <a:ext cx="2966720" cy="4206240"/>
                    </a:xfrm>
                    <a:prstGeom prst="rect">
                      <a:avLst/>
                    </a:prstGeom>
                  </pic:spPr>
                </pic:pic>
              </a:graphicData>
            </a:graphic>
          </wp:anchor>
        </w:drawing>
      </w:r>
      <w:r w:rsidR="00057B52" w:rsidRPr="00057B52">
        <w:rPr>
          <w:rFonts w:ascii="Times New Roman" w:eastAsia="Times New Roman" w:hAnsi="Times New Roman" w:cs="Times New Roman"/>
          <w:b/>
          <w:bCs/>
          <w:sz w:val="36"/>
          <w:szCs w:val="36"/>
          <w:lang w:eastAsia="ru-RU"/>
        </w:rPr>
        <w:t>Для того чтобы избежать опасных ситуаций при встрече с медведем:</w:t>
      </w:r>
    </w:p>
    <w:p w:rsidR="007E113A" w:rsidRDefault="007E113A" w:rsidP="007E113A">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57B52" w:rsidRPr="00057B52">
        <w:rPr>
          <w:rFonts w:ascii="Times New Roman" w:eastAsia="Times New Roman" w:hAnsi="Times New Roman" w:cs="Times New Roman"/>
          <w:sz w:val="28"/>
          <w:szCs w:val="28"/>
          <w:lang w:eastAsia="ru-RU"/>
        </w:rPr>
        <w:t>Всякий раз, когда вы увидите медведя, остановитесь, сохраняйте спокойствие и оцените ситуацию. Если медведь не знает о вашем присутствии, вы можете уйти незамеченным, сделайте это тихо, в тот момент, когда медведь не смотрит в вашу сторону. Внимательно следите за ним. Обойдите медведя, сделав широкий крюк, либо вернитесь назад тем же путем каким вы сюда пришли. Наиболее обычная ситуация — это когда медведь избегает встречи с вами, а вы и не подозреваете о том, что он находится поблизости. Чем ближе вы оказались к медведю, когда он вас обнаружил, тем вероятнее у него возникнет защитная оборонительная реакция.</w:t>
      </w:r>
    </w:p>
    <w:p w:rsidR="007E113A" w:rsidRDefault="007E113A" w:rsidP="007E113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57B52" w:rsidRPr="00057B52">
        <w:rPr>
          <w:rFonts w:ascii="Times New Roman" w:eastAsia="Times New Roman" w:hAnsi="Times New Roman" w:cs="Times New Roman"/>
          <w:sz w:val="28"/>
          <w:szCs w:val="28"/>
          <w:lang w:eastAsia="ru-RU"/>
        </w:rPr>
        <w:t>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Дайте понять медведю, что вы человек. Если медведь не может распознать, кто вы, он может подойти ближе или встать на задние лапы, чтобы лучше рассмотреть или обнюхать. Стоящий медведь с опущенными лапами обычно проявляет любопытство, он не опасен. Вы можете попытаться медленно отходить назад по диагонали, не сводя глаз с медведя, но если медведь начинает следовать за вами, остановитесь и не сходите с места.</w:t>
      </w:r>
    </w:p>
    <w:p w:rsidR="007E113A" w:rsidRDefault="007E113A" w:rsidP="007E113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57B52" w:rsidRPr="00057B52">
        <w:rPr>
          <w:rFonts w:ascii="Times New Roman" w:eastAsia="Times New Roman" w:hAnsi="Times New Roman" w:cs="Times New Roman"/>
          <w:sz w:val="28"/>
          <w:szCs w:val="28"/>
          <w:lang w:eastAsia="ru-RU"/>
        </w:rPr>
        <w:t>Не кричите, и не бросайте ничего в медведя, защищаясь от него. Это может спровоцировать его на нападение.</w:t>
      </w:r>
    </w:p>
    <w:p w:rsidR="00057B52" w:rsidRDefault="007E113A" w:rsidP="007E113A">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57B52" w:rsidRPr="00057B52">
        <w:rPr>
          <w:rFonts w:ascii="Times New Roman" w:eastAsia="Times New Roman" w:hAnsi="Times New Roman" w:cs="Times New Roman"/>
          <w:sz w:val="28"/>
          <w:szCs w:val="28"/>
          <w:lang w:eastAsia="ru-RU"/>
        </w:rPr>
        <w:t>Не бегите! Вы не сможете убежать от медведя.</w:t>
      </w:r>
    </w:p>
    <w:p w:rsidR="00561FA6" w:rsidRPr="007E113A" w:rsidRDefault="00561FA6" w:rsidP="007E113A">
      <w:pPr>
        <w:spacing w:after="0"/>
        <w:ind w:firstLine="851"/>
        <w:jc w:val="both"/>
        <w:rPr>
          <w:rFonts w:ascii="Times New Roman" w:eastAsia="Times New Roman" w:hAnsi="Times New Roman" w:cs="Times New Roman"/>
          <w:sz w:val="28"/>
          <w:szCs w:val="28"/>
          <w:lang w:eastAsia="ru-RU"/>
        </w:rPr>
      </w:pPr>
    </w:p>
    <w:p w:rsidR="00057B52" w:rsidRDefault="00057B52" w:rsidP="007E113A">
      <w:pPr>
        <w:spacing w:after="0"/>
      </w:pPr>
    </w:p>
    <w:sectPr w:rsidR="00057B52" w:rsidSect="00AC4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4398"/>
    <w:multiLevelType w:val="multilevel"/>
    <w:tmpl w:val="3A4AB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8584B"/>
    <w:rsid w:val="00057B52"/>
    <w:rsid w:val="00171946"/>
    <w:rsid w:val="003C191D"/>
    <w:rsid w:val="004D0552"/>
    <w:rsid w:val="00561FA6"/>
    <w:rsid w:val="007E113A"/>
    <w:rsid w:val="00A8685B"/>
    <w:rsid w:val="00AC46EE"/>
    <w:rsid w:val="00E8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6EE"/>
  </w:style>
  <w:style w:type="paragraph" w:styleId="2">
    <w:name w:val="heading 2"/>
    <w:basedOn w:val="a"/>
    <w:link w:val="20"/>
    <w:uiPriority w:val="9"/>
    <w:qFormat/>
    <w:rsid w:val="00057B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584B"/>
    <w:rPr>
      <w:b/>
      <w:bCs/>
    </w:rPr>
  </w:style>
  <w:style w:type="paragraph" w:styleId="a4">
    <w:name w:val="Normal (Web)"/>
    <w:basedOn w:val="a"/>
    <w:uiPriority w:val="99"/>
    <w:semiHidden/>
    <w:unhideWhenUsed/>
    <w:rsid w:val="00E85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58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584B"/>
    <w:rPr>
      <w:rFonts w:ascii="Tahoma" w:hAnsi="Tahoma" w:cs="Tahoma"/>
      <w:sz w:val="16"/>
      <w:szCs w:val="16"/>
    </w:rPr>
  </w:style>
  <w:style w:type="character" w:customStyle="1" w:styleId="20">
    <w:name w:val="Заголовок 2 Знак"/>
    <w:basedOn w:val="a0"/>
    <w:link w:val="2"/>
    <w:uiPriority w:val="9"/>
    <w:rsid w:val="00057B52"/>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08227411">
      <w:bodyDiv w:val="1"/>
      <w:marLeft w:val="0"/>
      <w:marRight w:val="0"/>
      <w:marTop w:val="0"/>
      <w:marBottom w:val="0"/>
      <w:divBdr>
        <w:top w:val="none" w:sz="0" w:space="0" w:color="auto"/>
        <w:left w:val="none" w:sz="0" w:space="0" w:color="auto"/>
        <w:bottom w:val="none" w:sz="0" w:space="0" w:color="auto"/>
        <w:right w:val="none" w:sz="0" w:space="0" w:color="auto"/>
      </w:divBdr>
      <w:divsChild>
        <w:div w:id="1701391960">
          <w:marLeft w:val="0"/>
          <w:marRight w:val="0"/>
          <w:marTop w:val="0"/>
          <w:marBottom w:val="0"/>
          <w:divBdr>
            <w:top w:val="none" w:sz="0" w:space="0" w:color="auto"/>
            <w:left w:val="none" w:sz="0" w:space="0" w:color="auto"/>
            <w:bottom w:val="none" w:sz="0" w:space="0" w:color="auto"/>
            <w:right w:val="none" w:sz="0" w:space="0" w:color="auto"/>
          </w:divBdr>
        </w:div>
      </w:divsChild>
    </w:div>
    <w:div w:id="19801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proiz2</dc:creator>
  <cp:keywords/>
  <dc:description/>
  <cp:lastModifiedBy>proiz2</cp:lastModifiedBy>
  <cp:revision>7</cp:revision>
  <dcterms:created xsi:type="dcterms:W3CDTF">2017-10-09T12:18:00Z</dcterms:created>
  <dcterms:modified xsi:type="dcterms:W3CDTF">2017-10-09T13:43:00Z</dcterms:modified>
</cp:coreProperties>
</file>